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安徽商贸职业技术学院低值耐用品领用登记表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领用部门：                             领用日期：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项目名称：                             项目编号：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项目负责人：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（金额单位：元）</w:t>
      </w:r>
    </w:p>
    <w:tbl>
      <w:tblPr>
        <w:tblStyle w:val="4"/>
        <w:tblW w:w="8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1241"/>
        <w:gridCol w:w="900"/>
        <w:gridCol w:w="900"/>
        <w:gridCol w:w="1200"/>
        <w:gridCol w:w="141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购买日期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    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使用人：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经办人：                 登记人：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“领用部门”填领用人所属行政部门或二级教学单位；教科研项目领用的应同时填写“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项目名称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、“项目编号”和“项目负责人”；“</w:t>
      </w:r>
      <w:r>
        <w:rPr>
          <w:rFonts w:hint="eastAsia"/>
          <w:b w:val="0"/>
          <w:bCs w:val="0"/>
          <w:sz w:val="24"/>
          <w:szCs w:val="24"/>
          <w:lang w:eastAsia="zh-CN"/>
        </w:rPr>
        <w:t>使用人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填实际使用人，“经办人”填报销办理人，“登记人”填资产管理员姓名。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zFmMzIxZDk1Y2QyNGUyNWVmZGE0YmJkNzJlYmYifQ=="/>
  </w:docVars>
  <w:rsids>
    <w:rsidRoot w:val="7808054E"/>
    <w:rsid w:val="0C27448A"/>
    <w:rsid w:val="188134F8"/>
    <w:rsid w:val="2AD306A4"/>
    <w:rsid w:val="2D92017C"/>
    <w:rsid w:val="2E92259F"/>
    <w:rsid w:val="399757EA"/>
    <w:rsid w:val="4263612A"/>
    <w:rsid w:val="629D63C2"/>
    <w:rsid w:val="68502F36"/>
    <w:rsid w:val="6A836CA4"/>
    <w:rsid w:val="780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4</TotalTime>
  <ScaleCrop>false</ScaleCrop>
  <LinksUpToDate>false</LinksUpToDate>
  <CharactersWithSpaces>348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2020-06-11T01:13:00Z</dcterms:created>
  <dc:creator>JQ 荣</dc:creator>
  <cp:lastModifiedBy>yx</cp:lastModifiedBy>
  <dcterms:modified xsi:type="dcterms:W3CDTF">2022-06-30T01:45:49Z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A2296C215EAB49EAAFC8F1572022BAFB</vt:lpwstr>
  </property>
</Properties>
</file>